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p>
      <w:pPr>
        <w:spacing w:line="30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温州大学研究生</w:t>
      </w:r>
      <w:r>
        <w:rPr>
          <w:rFonts w:hint="eastAsia"/>
          <w:sz w:val="28"/>
          <w:szCs w:val="28"/>
          <w:lang w:eastAsia="zh-CN"/>
        </w:rPr>
        <w:t>“瓯越”</w:t>
      </w:r>
      <w:r>
        <w:rPr>
          <w:rFonts w:hint="eastAsia"/>
          <w:sz w:val="28"/>
          <w:szCs w:val="28"/>
        </w:rPr>
        <w:t>学术论坛项目申报表</w:t>
      </w:r>
    </w:p>
    <w:p>
      <w:pPr>
        <w:adjustRightInd w:val="0"/>
        <w:snapToGrid w:val="0"/>
        <w:ind w:firstLine="360" w:firstLineChars="200"/>
        <w:jc w:val="center"/>
        <w:rPr>
          <w:rFonts w:hint="eastAsia"/>
          <w:sz w:val="18"/>
          <w:szCs w:val="18"/>
        </w:rPr>
      </w:pPr>
    </w:p>
    <w:tbl>
      <w:tblPr>
        <w:tblStyle w:val="3"/>
        <w:tblW w:w="9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4"/>
        <w:gridCol w:w="1813"/>
        <w:gridCol w:w="1295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题目或</w:t>
            </w:r>
          </w:p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主题</w:t>
            </w:r>
          </w:p>
        </w:tc>
        <w:tc>
          <w:tcPr>
            <w:tcW w:w="7733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论坛</w:t>
            </w:r>
            <w:r>
              <w:rPr>
                <w:sz w:val="24"/>
              </w:rPr>
              <w:t>时间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       年  月  日</w:t>
            </w:r>
          </w:p>
        </w:tc>
        <w:tc>
          <w:tcPr>
            <w:tcW w:w="1295" w:type="dxa"/>
            <w:textDirection w:val="lrTb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项目类型</w:t>
            </w:r>
          </w:p>
        </w:tc>
        <w:tc>
          <w:tcPr>
            <w:tcW w:w="3271" w:type="dxa"/>
            <w:textDirection w:val="lrTb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1一般       2重点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论坛形式</w:t>
            </w:r>
          </w:p>
        </w:tc>
        <w:tc>
          <w:tcPr>
            <w:tcW w:w="3167" w:type="dxa"/>
            <w:gridSpan w:val="2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1讲座2沙龙3评比4其它</w:t>
            </w:r>
          </w:p>
        </w:tc>
        <w:tc>
          <w:tcPr>
            <w:tcW w:w="1295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经费预算</w:t>
            </w:r>
          </w:p>
        </w:tc>
        <w:tc>
          <w:tcPr>
            <w:tcW w:w="3271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</w:t>
            </w:r>
            <w:r>
              <w:rPr>
                <w:rFonts w:hint="eastAsia"/>
                <w:sz w:val="24"/>
              </w:rPr>
              <w:t>讲</w:t>
            </w:r>
            <w:r>
              <w:rPr>
                <w:sz w:val="24"/>
              </w:rPr>
              <w:t>人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（或主持人）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简介</w:t>
            </w:r>
          </w:p>
        </w:tc>
        <w:tc>
          <w:tcPr>
            <w:tcW w:w="1354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813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职称/职务</w:t>
            </w:r>
          </w:p>
        </w:tc>
        <w:tc>
          <w:tcPr>
            <w:tcW w:w="3271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13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（邮编）</w:t>
            </w:r>
          </w:p>
        </w:tc>
        <w:tc>
          <w:tcPr>
            <w:tcW w:w="3271" w:type="dxa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0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所在单位及社会兼职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0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研究领域及成果等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学术论坛主要内容(</w:t>
            </w:r>
            <w:r>
              <w:rPr>
                <w:rFonts w:hint="eastAsia"/>
                <w:sz w:val="24"/>
                <w:lang w:val="en-US" w:eastAsia="zh-CN"/>
              </w:rPr>
              <w:t>简要，详细</w:t>
            </w:r>
            <w:r>
              <w:rPr>
                <w:rFonts w:hint="eastAsia"/>
                <w:sz w:val="24"/>
              </w:rPr>
              <w:t>方案</w:t>
            </w:r>
            <w:r>
              <w:rPr>
                <w:rFonts w:hint="eastAsia"/>
                <w:sz w:val="24"/>
                <w:lang w:eastAsia="zh-CN"/>
              </w:rPr>
              <w:t>请附后面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733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所在学院意见</w:t>
            </w:r>
          </w:p>
        </w:tc>
        <w:tc>
          <w:tcPr>
            <w:tcW w:w="7733" w:type="dxa"/>
            <w:gridSpan w:val="4"/>
            <w:vAlign w:val="bottom"/>
          </w:tcPr>
          <w:p>
            <w:pPr>
              <w:ind w:left="2" w:leftChars="1" w:firstLine="704" w:firstLineChars="292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经办人（签名）           主管领导（签名或盖章）</w:t>
            </w:r>
          </w:p>
          <w:p>
            <w:pPr>
              <w:ind w:left="4" w:leftChars="1" w:hanging="2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研究生工作部意见</w:t>
            </w:r>
          </w:p>
        </w:tc>
        <w:tc>
          <w:tcPr>
            <w:tcW w:w="7733" w:type="dxa"/>
            <w:gridSpan w:val="4"/>
            <w:vAlign w:val="bottom"/>
          </w:tcPr>
          <w:p>
            <w:pPr>
              <w:ind w:left="2" w:leftChars="1" w:firstLine="1535" w:firstLineChars="637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left="2" w:leftChars="1" w:firstLine="1535" w:firstLineChars="637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负责人（签名）           单位（公章）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089" w:type="dxa"/>
            <w:gridSpan w:val="5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>
      <w:pPr>
        <w:spacing w:line="300" w:lineRule="auto"/>
        <w:ind w:firstLine="480" w:firstLineChars="200"/>
      </w:pPr>
      <w:r>
        <w:rPr>
          <w:rFonts w:hint="eastAsia"/>
          <w:sz w:val="24"/>
        </w:rPr>
        <w:t>注：1、本表需同时以电子稿和书面稿形式上报；2、</w:t>
      </w:r>
      <w:r>
        <w:rPr>
          <w:rFonts w:hint="eastAsia"/>
          <w:sz w:val="24"/>
          <w:lang w:eastAsia="zh-CN"/>
        </w:rPr>
        <w:t>一般项目申报：</w:t>
      </w:r>
      <w:r>
        <w:rPr>
          <w:rFonts w:hint="eastAsia"/>
          <w:sz w:val="24"/>
        </w:rPr>
        <w:t>书面稿一式二份，一份申报单位留存，一份研究生工作部留存；</w:t>
      </w:r>
      <w:r>
        <w:rPr>
          <w:rFonts w:hint="eastAsia"/>
          <w:sz w:val="24"/>
          <w:lang w:eastAsia="zh-CN"/>
        </w:rPr>
        <w:t>重点项目申报：</w:t>
      </w:r>
      <w:r>
        <w:rPr>
          <w:rFonts w:hint="eastAsia"/>
          <w:sz w:val="24"/>
        </w:rPr>
        <w:t>书面稿一式</w:t>
      </w:r>
      <w:r>
        <w:rPr>
          <w:rFonts w:hint="eastAsia"/>
          <w:sz w:val="24"/>
          <w:lang w:eastAsia="zh-CN"/>
        </w:rPr>
        <w:t>三</w:t>
      </w:r>
      <w:r>
        <w:rPr>
          <w:rFonts w:hint="eastAsia"/>
          <w:sz w:val="24"/>
        </w:rPr>
        <w:t>份，</w:t>
      </w:r>
      <w:r>
        <w:rPr>
          <w:rFonts w:hint="eastAsia"/>
          <w:sz w:val="24"/>
          <w:lang w:eastAsia="zh-CN"/>
        </w:rPr>
        <w:t>申报单位、研工部和图书馆各存一份</w:t>
      </w:r>
      <w:r>
        <w:rPr>
          <w:rFonts w:hint="eastAsia"/>
          <w:sz w:val="24"/>
        </w:rPr>
        <w:t>；3、论坛相关信息有变，需及时与主办部门沟通</w:t>
      </w:r>
      <w:r>
        <w:rPr>
          <w:rFonts w:hint="eastAsia"/>
          <w:sz w:val="24"/>
          <w:lang w:eastAsia="zh-CN"/>
        </w:rPr>
        <w:t>，否则不予经费资助。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64EF7"/>
    <w:rsid w:val="47B64E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2017-03-10T08:13:00Z</dcterms:created>
  <dc:creator>wqq</dc:creator>
  <cp:lastModifiedBy>wqq</cp:lastModifiedBy>
  <dcterms:modified xsi:type="dcterms:W3CDTF">2017-03-10T08:14:32Z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